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AE" w:rsidRDefault="00780E11" w:rsidP="00D11FAE">
      <w:pPr>
        <w:pStyle w:val="Hoofdtekst"/>
        <w:ind w:left="2116"/>
        <w:rPr>
          <w:b/>
          <w:bCs/>
          <w:sz w:val="28"/>
          <w:szCs w:val="28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-228600</wp:posOffset>
            </wp:positionV>
            <wp:extent cx="590550" cy="105283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6BE">
        <w:rPr>
          <w:b/>
          <w:bCs/>
          <w:sz w:val="28"/>
          <w:szCs w:val="28"/>
        </w:rPr>
        <w:t xml:space="preserve">Binnenbuurt </w:t>
      </w:r>
      <w:r w:rsidR="00B446BE">
        <w:rPr>
          <w:b/>
          <w:bCs/>
          <w:sz w:val="28"/>
          <w:szCs w:val="28"/>
        </w:rPr>
        <w:t>“</w:t>
      </w:r>
      <w:r w:rsidR="00B446BE">
        <w:rPr>
          <w:b/>
          <w:bCs/>
          <w:sz w:val="28"/>
          <w:szCs w:val="28"/>
        </w:rPr>
        <w:t>D</w:t>
      </w:r>
      <w:r w:rsidR="00FD04B5">
        <w:rPr>
          <w:b/>
          <w:bCs/>
          <w:sz w:val="28"/>
          <w:szCs w:val="28"/>
        </w:rPr>
        <w:t xml:space="preserve">e </w:t>
      </w:r>
      <w:r w:rsidR="00B446BE">
        <w:rPr>
          <w:b/>
          <w:bCs/>
          <w:sz w:val="28"/>
          <w:szCs w:val="28"/>
        </w:rPr>
        <w:t>Groene Kloof</w:t>
      </w:r>
      <w:r w:rsidR="00B446BE">
        <w:rPr>
          <w:b/>
          <w:bCs/>
          <w:sz w:val="28"/>
          <w:szCs w:val="28"/>
        </w:rPr>
        <w:t>”</w:t>
      </w:r>
    </w:p>
    <w:p w:rsidR="00780E11" w:rsidRPr="00D11FAE" w:rsidRDefault="00FD04B5" w:rsidP="00D11FAE">
      <w:pPr>
        <w:pStyle w:val="Hoofdtekst"/>
        <w:ind w:left="2116"/>
        <w:rPr>
          <w:b/>
          <w:bCs/>
          <w:sz w:val="28"/>
          <w:szCs w:val="28"/>
        </w:rPr>
      </w:pPr>
      <w:r w:rsidRPr="00B446BE">
        <w:rPr>
          <w:b/>
          <w:bCs/>
          <w:i/>
          <w:sz w:val="24"/>
          <w:szCs w:val="24"/>
        </w:rPr>
        <w:t>burendienst</w:t>
      </w:r>
      <w:r w:rsidR="00B446BE" w:rsidRPr="00B446BE">
        <w:rPr>
          <w:b/>
          <w:bCs/>
          <w:i/>
          <w:sz w:val="24"/>
          <w:szCs w:val="24"/>
        </w:rPr>
        <w:t>en op kleine schaal</w:t>
      </w:r>
    </w:p>
    <w:p w:rsidR="00780E11" w:rsidRDefault="00780E11" w:rsidP="00780E11">
      <w:pPr>
        <w:pStyle w:val="Hoofdtekst"/>
        <w:ind w:left="2116"/>
        <w:rPr>
          <w:b/>
          <w:bCs/>
          <w:sz w:val="28"/>
          <w:szCs w:val="28"/>
        </w:rPr>
      </w:pPr>
    </w:p>
    <w:p w:rsidR="00FD04B5" w:rsidRPr="00780E11" w:rsidRDefault="00FD04B5" w:rsidP="00780E11">
      <w:pPr>
        <w:pStyle w:val="Hoofdtekst"/>
        <w:ind w:left="2116"/>
        <w:rPr>
          <w:b/>
          <w:bCs/>
          <w:sz w:val="28"/>
          <w:szCs w:val="28"/>
        </w:rPr>
      </w:pPr>
      <w:r w:rsidRPr="00F35211">
        <w:rPr>
          <w:sz w:val="24"/>
          <w:szCs w:val="24"/>
        </w:rPr>
        <w:t>Beste bewoner van de Kl</w:t>
      </w:r>
      <w:r w:rsidR="00780E11">
        <w:rPr>
          <w:sz w:val="24"/>
          <w:szCs w:val="24"/>
        </w:rPr>
        <w:t>oveniersburgwal / Groenburgwal</w:t>
      </w:r>
    </w:p>
    <w:p w:rsidR="00FD04B5" w:rsidRPr="00A22C29" w:rsidRDefault="00FD04B5" w:rsidP="00FD04B5">
      <w:pPr>
        <w:pStyle w:val="Hoofdtekst"/>
        <w:rPr>
          <w:sz w:val="28"/>
          <w:szCs w:val="28"/>
        </w:rPr>
      </w:pPr>
    </w:p>
    <w:p w:rsidR="00FD04B5" w:rsidRPr="00F35211" w:rsidRDefault="00FD04B5" w:rsidP="00FD04B5">
      <w:pPr>
        <w:pStyle w:val="Hoofdtekst"/>
        <w:rPr>
          <w:b/>
          <w:iCs/>
          <w:color w:val="auto"/>
          <w:sz w:val="24"/>
          <w:szCs w:val="24"/>
        </w:rPr>
      </w:pPr>
      <w:r w:rsidRPr="00F35211">
        <w:rPr>
          <w:sz w:val="24"/>
          <w:szCs w:val="24"/>
        </w:rPr>
        <w:t xml:space="preserve">Nu grote maatschappelijke veranderingen mensen </w:t>
      </w:r>
      <w:r w:rsidR="004F2233">
        <w:rPr>
          <w:sz w:val="24"/>
          <w:szCs w:val="24"/>
        </w:rPr>
        <w:t xml:space="preserve">meer en </w:t>
      </w:r>
      <w:r>
        <w:rPr>
          <w:sz w:val="24"/>
          <w:szCs w:val="24"/>
        </w:rPr>
        <w:t xml:space="preserve">meer </w:t>
      </w:r>
      <w:r w:rsidRPr="00F35211">
        <w:rPr>
          <w:sz w:val="24"/>
          <w:szCs w:val="24"/>
        </w:rPr>
        <w:t xml:space="preserve">terugwerpen op zichzelf, pakken wij de handschoen op. Wij, </w:t>
      </w:r>
      <w:proofErr w:type="spellStart"/>
      <w:r w:rsidRPr="00F35211">
        <w:rPr>
          <w:sz w:val="24"/>
          <w:szCs w:val="24"/>
        </w:rPr>
        <w:t>Maja</w:t>
      </w:r>
      <w:proofErr w:type="spellEnd"/>
      <w:r w:rsidRPr="00F35211">
        <w:rPr>
          <w:sz w:val="24"/>
          <w:szCs w:val="24"/>
        </w:rPr>
        <w:t xml:space="preserve"> de Koning, Ans Westendorp en Heleen van Deur</w:t>
      </w:r>
      <w:r w:rsidR="00FB576E">
        <w:rPr>
          <w:sz w:val="24"/>
          <w:szCs w:val="24"/>
        </w:rPr>
        <w:t>,</w:t>
      </w:r>
      <w:r w:rsidRPr="00F35211">
        <w:rPr>
          <w:sz w:val="24"/>
          <w:szCs w:val="24"/>
        </w:rPr>
        <w:t xml:space="preserve"> zijn bewoners van de </w:t>
      </w:r>
      <w:r>
        <w:rPr>
          <w:sz w:val="24"/>
          <w:szCs w:val="24"/>
        </w:rPr>
        <w:t xml:space="preserve">Kloveniersburgwal en </w:t>
      </w:r>
      <w:r w:rsidR="004F2233">
        <w:rPr>
          <w:sz w:val="24"/>
          <w:szCs w:val="24"/>
        </w:rPr>
        <w:t xml:space="preserve">willen </w:t>
      </w:r>
      <w:r w:rsidRPr="00F35211">
        <w:rPr>
          <w:sz w:val="24"/>
          <w:szCs w:val="24"/>
        </w:rPr>
        <w:t>verkennen of er in onze directe buurt</w:t>
      </w:r>
      <w:r w:rsidR="00B446BE">
        <w:rPr>
          <w:sz w:val="24"/>
          <w:szCs w:val="24"/>
        </w:rPr>
        <w:t xml:space="preserve">, door ons </w:t>
      </w:r>
      <w:r w:rsidR="00B446BE">
        <w:rPr>
          <w:sz w:val="24"/>
          <w:szCs w:val="24"/>
        </w:rPr>
        <w:t>“</w:t>
      </w:r>
      <w:r w:rsidR="00B446BE">
        <w:rPr>
          <w:sz w:val="24"/>
          <w:szCs w:val="24"/>
        </w:rPr>
        <w:t>binnenbuurt</w:t>
      </w:r>
      <w:r w:rsidR="00B446BE">
        <w:rPr>
          <w:sz w:val="24"/>
          <w:szCs w:val="24"/>
        </w:rPr>
        <w:t>”</w:t>
      </w:r>
      <w:r w:rsidR="00B446BE">
        <w:rPr>
          <w:sz w:val="24"/>
          <w:szCs w:val="24"/>
        </w:rPr>
        <w:t xml:space="preserve"> genoemd, </w:t>
      </w:r>
      <w:r w:rsidRPr="00F35211">
        <w:rPr>
          <w:sz w:val="24"/>
          <w:szCs w:val="24"/>
        </w:rPr>
        <w:t>behoefte is aan (meer) onderling contact en het uitwisselen van eenvoudige diensten</w:t>
      </w:r>
      <w:r w:rsidR="00B446BE">
        <w:rPr>
          <w:sz w:val="24"/>
          <w:szCs w:val="24"/>
        </w:rPr>
        <w:t xml:space="preserve"> tussen</w:t>
      </w:r>
      <w:r w:rsidR="00B446BE">
        <w:rPr>
          <w:color w:val="auto"/>
          <w:sz w:val="24"/>
          <w:szCs w:val="24"/>
        </w:rPr>
        <w:t xml:space="preserve"> buren van alle leeftijden. </w:t>
      </w:r>
      <w:r w:rsidR="00B446BE">
        <w:rPr>
          <w:sz w:val="24"/>
          <w:szCs w:val="24"/>
        </w:rPr>
        <w:t>We richten ons (in eerste aanzet) op het blok Groenburgwal, Staalstraat, Kloveniersburgwal en Raamgracht en noemen</w:t>
      </w:r>
      <w:r>
        <w:rPr>
          <w:sz w:val="24"/>
          <w:szCs w:val="24"/>
        </w:rPr>
        <w:t xml:space="preserve"> </w:t>
      </w:r>
      <w:r w:rsidR="00B446BE">
        <w:rPr>
          <w:sz w:val="24"/>
          <w:szCs w:val="24"/>
        </w:rPr>
        <w:t xml:space="preserve">dit </w:t>
      </w:r>
      <w:r>
        <w:rPr>
          <w:sz w:val="24"/>
          <w:szCs w:val="24"/>
        </w:rPr>
        <w:t xml:space="preserve">initiatief </w:t>
      </w:r>
      <w:r w:rsidR="00D11FAE">
        <w:rPr>
          <w:sz w:val="24"/>
          <w:szCs w:val="24"/>
        </w:rPr>
        <w:t>“</w:t>
      </w:r>
      <w:r w:rsidR="00B446BE">
        <w:rPr>
          <w:sz w:val="24"/>
          <w:szCs w:val="24"/>
        </w:rPr>
        <w:t>De Groene Kloof</w:t>
      </w:r>
      <w:r w:rsidR="00B446BE">
        <w:rPr>
          <w:sz w:val="24"/>
          <w:szCs w:val="24"/>
        </w:rPr>
        <w:t>”</w:t>
      </w:r>
      <w:r w:rsidR="00B446BE">
        <w:rPr>
          <w:sz w:val="24"/>
          <w:szCs w:val="24"/>
        </w:rPr>
        <w:t>.</w:t>
      </w:r>
      <w:r w:rsidR="00B446B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</w:p>
    <w:p w:rsidR="00FD04B5" w:rsidRPr="00A67F0D" w:rsidRDefault="00FD04B5" w:rsidP="00FD04B5">
      <w:pPr>
        <w:pStyle w:val="Hoofdtekst"/>
        <w:rPr>
          <w:iCs/>
          <w:sz w:val="24"/>
          <w:szCs w:val="24"/>
        </w:rPr>
      </w:pPr>
    </w:p>
    <w:p w:rsidR="00FD04B5" w:rsidRPr="00A67F0D" w:rsidRDefault="00FD04B5" w:rsidP="00FD04B5">
      <w:pPr>
        <w:pStyle w:val="Hoofdtekst"/>
        <w:rPr>
          <w:color w:val="auto"/>
          <w:sz w:val="24"/>
          <w:szCs w:val="24"/>
        </w:rPr>
      </w:pPr>
      <w:r w:rsidRPr="00F35211">
        <w:rPr>
          <w:sz w:val="24"/>
          <w:szCs w:val="24"/>
        </w:rPr>
        <w:t xml:space="preserve">De eerste vraag is </w:t>
      </w:r>
      <w:r>
        <w:rPr>
          <w:sz w:val="24"/>
          <w:szCs w:val="24"/>
        </w:rPr>
        <w:t>of er behoefte aan bestaat; we</w:t>
      </w:r>
      <w:r w:rsidRPr="00F35211">
        <w:rPr>
          <w:sz w:val="24"/>
          <w:szCs w:val="24"/>
        </w:rPr>
        <w:t xml:space="preserve"> weten het niet. Veel mensen hebben een netwerk van familie, vrienden</w:t>
      </w:r>
      <w:r w:rsidR="00B446BE">
        <w:rPr>
          <w:sz w:val="24"/>
          <w:szCs w:val="24"/>
        </w:rPr>
        <w:t xml:space="preserve"> en wellicht enkele buren</w:t>
      </w:r>
      <w:r w:rsidRPr="00B446BE">
        <w:rPr>
          <w:color w:val="auto"/>
          <w:sz w:val="24"/>
          <w:szCs w:val="24"/>
        </w:rPr>
        <w:t xml:space="preserve"> </w:t>
      </w:r>
      <w:r w:rsidR="00FB576E" w:rsidRPr="00B446BE">
        <w:rPr>
          <w:rFonts w:hAnsi="Helvetica"/>
          <w:color w:val="auto"/>
          <w:sz w:val="24"/>
          <w:szCs w:val="24"/>
        </w:rPr>
        <w:t>op wie</w:t>
      </w:r>
      <w:r w:rsidR="00FB576E">
        <w:rPr>
          <w:rFonts w:hAnsi="Helvetica"/>
          <w:color w:val="FF0000"/>
          <w:sz w:val="24"/>
          <w:szCs w:val="24"/>
        </w:rPr>
        <w:t xml:space="preserve"> </w:t>
      </w:r>
      <w:r w:rsidRPr="00F35211">
        <w:rPr>
          <w:sz w:val="24"/>
          <w:szCs w:val="24"/>
        </w:rPr>
        <w:t xml:space="preserve">ze een beroep kunnen doen. </w:t>
      </w:r>
      <w:r w:rsidRPr="00F35211">
        <w:rPr>
          <w:color w:val="auto"/>
          <w:sz w:val="24"/>
          <w:szCs w:val="24"/>
        </w:rPr>
        <w:t xml:space="preserve">Toch kan het plezierig en handig zijn als buurtgenoten elkaar beter leren kennen en elkaar voor de hand liggende </w:t>
      </w:r>
      <w:r>
        <w:rPr>
          <w:color w:val="auto"/>
          <w:sz w:val="24"/>
          <w:szCs w:val="24"/>
        </w:rPr>
        <w:t xml:space="preserve">diensten bieden. </w:t>
      </w:r>
      <w:r w:rsidRPr="00F35211">
        <w:rPr>
          <w:sz w:val="24"/>
          <w:szCs w:val="24"/>
        </w:rPr>
        <w:t>We denken aan: een pakketje ophalen bij de postbezorging, iemand die slecht ter been is de trap af helpen voor een ommetje buiten, een ritje met de auto naar een moeilijk bereikbaar adres</w:t>
      </w:r>
      <w:r>
        <w:rPr>
          <w:sz w:val="24"/>
          <w:szCs w:val="24"/>
        </w:rPr>
        <w:t xml:space="preserve">, </w:t>
      </w:r>
      <w:r w:rsidRPr="00F35211">
        <w:rPr>
          <w:color w:val="auto"/>
          <w:sz w:val="24"/>
          <w:szCs w:val="24"/>
        </w:rPr>
        <w:t xml:space="preserve">het </w:t>
      </w:r>
      <w:r w:rsidRPr="00F35211">
        <w:rPr>
          <w:sz w:val="24"/>
          <w:szCs w:val="24"/>
        </w:rPr>
        <w:t>opvangen van kinderen als ze uit school komen en de ouders even niet kunnen</w:t>
      </w:r>
      <w:r>
        <w:rPr>
          <w:sz w:val="24"/>
          <w:szCs w:val="24"/>
        </w:rPr>
        <w:t xml:space="preserve">, </w:t>
      </w:r>
      <w:r w:rsidRPr="00F35211">
        <w:rPr>
          <w:sz w:val="24"/>
          <w:szCs w:val="24"/>
        </w:rPr>
        <w:t>eenvoudige reparaties van bijvoorbeeld een stopcontact</w:t>
      </w:r>
      <w:r>
        <w:rPr>
          <w:sz w:val="24"/>
          <w:szCs w:val="24"/>
        </w:rPr>
        <w:t xml:space="preserve">, </w:t>
      </w:r>
      <w:r w:rsidRPr="00F35211">
        <w:rPr>
          <w:sz w:val="24"/>
          <w:szCs w:val="24"/>
        </w:rPr>
        <w:t>het ontcijf</w:t>
      </w:r>
      <w:r>
        <w:rPr>
          <w:sz w:val="24"/>
          <w:szCs w:val="24"/>
        </w:rPr>
        <w:t>eren van een ingewikkelde brief enzovoort.</w:t>
      </w:r>
    </w:p>
    <w:p w:rsidR="00D11FAE" w:rsidRDefault="00FD04B5" w:rsidP="00FD04B5">
      <w:pPr>
        <w:pStyle w:val="Hoofdtekst"/>
        <w:rPr>
          <w:color w:val="auto"/>
          <w:sz w:val="24"/>
          <w:szCs w:val="24"/>
        </w:rPr>
      </w:pPr>
      <w:r w:rsidRPr="00F35211">
        <w:rPr>
          <w:sz w:val="24"/>
          <w:szCs w:val="24"/>
        </w:rPr>
        <w:t xml:space="preserve">Dit alles op basis van </w:t>
      </w:r>
      <w:r w:rsidRPr="00F35211">
        <w:rPr>
          <w:sz w:val="24"/>
          <w:szCs w:val="24"/>
        </w:rPr>
        <w:t>‘</w:t>
      </w:r>
      <w:r w:rsidRPr="00F35211">
        <w:rPr>
          <w:sz w:val="24"/>
          <w:szCs w:val="24"/>
        </w:rPr>
        <w:t>indirecte</w:t>
      </w:r>
      <w:r w:rsidRPr="00F35211">
        <w:rPr>
          <w:sz w:val="24"/>
          <w:szCs w:val="24"/>
        </w:rPr>
        <w:t>’</w:t>
      </w:r>
      <w:r w:rsidRPr="00F35211">
        <w:rPr>
          <w:sz w:val="24"/>
          <w:szCs w:val="24"/>
        </w:rPr>
        <w:t xml:space="preserve"> wederkerigheid: als je iets vraagt, geef je iets terug, niet per se aan dezelfde persoon en </w:t>
      </w:r>
      <w:r>
        <w:rPr>
          <w:sz w:val="24"/>
          <w:szCs w:val="24"/>
        </w:rPr>
        <w:t xml:space="preserve">het hoeft </w:t>
      </w:r>
      <w:r w:rsidRPr="00F35211">
        <w:rPr>
          <w:sz w:val="24"/>
          <w:szCs w:val="24"/>
        </w:rPr>
        <w:t>ook niet meteen.</w:t>
      </w:r>
      <w:r>
        <w:rPr>
          <w:sz w:val="24"/>
          <w:szCs w:val="24"/>
        </w:rPr>
        <w:t xml:space="preserve"> O</w:t>
      </w:r>
      <w:r w:rsidRPr="00F35211">
        <w:rPr>
          <w:sz w:val="24"/>
          <w:szCs w:val="24"/>
        </w:rPr>
        <w:t xml:space="preserve">mgekeerd, </w:t>
      </w:r>
      <w:r w:rsidRPr="00F35211">
        <w:rPr>
          <w:color w:val="auto"/>
          <w:sz w:val="24"/>
          <w:szCs w:val="24"/>
        </w:rPr>
        <w:t xml:space="preserve">iedereen die iets geeft, kan (en durft) op een gegeven moment ook iets te vragen. </w:t>
      </w:r>
    </w:p>
    <w:p w:rsidR="00FD04B5" w:rsidRPr="00F35211" w:rsidRDefault="00D11FAE" w:rsidP="00FD04B5">
      <w:pPr>
        <w:pStyle w:val="Hoofdtekst"/>
        <w:rPr>
          <w:sz w:val="24"/>
          <w:szCs w:val="24"/>
        </w:rPr>
      </w:pPr>
      <w:r>
        <w:rPr>
          <w:color w:val="auto"/>
          <w:sz w:val="24"/>
          <w:szCs w:val="24"/>
        </w:rPr>
        <w:t>B</w:t>
      </w:r>
      <w:r w:rsidR="00FD04B5">
        <w:rPr>
          <w:color w:val="auto"/>
          <w:sz w:val="24"/>
          <w:szCs w:val="24"/>
        </w:rPr>
        <w:t xml:space="preserve">urendiensten </w:t>
      </w:r>
      <w:r w:rsidR="004F2233">
        <w:rPr>
          <w:color w:val="auto"/>
          <w:sz w:val="24"/>
          <w:szCs w:val="24"/>
        </w:rPr>
        <w:t>m</w:t>
      </w:r>
      <w:r>
        <w:rPr>
          <w:color w:val="auto"/>
          <w:sz w:val="24"/>
          <w:szCs w:val="24"/>
        </w:rPr>
        <w:t>oeten</w:t>
      </w:r>
      <w:r w:rsidR="00FD04B5">
        <w:rPr>
          <w:color w:val="auto"/>
          <w:sz w:val="24"/>
          <w:szCs w:val="24"/>
        </w:rPr>
        <w:t xml:space="preserve"> eenvoudig, kortdurend en eenmalig blijven en dus niet ingewikkeld, langdurig of steeds terugkerend</w:t>
      </w:r>
      <w:r w:rsidR="00780E11">
        <w:rPr>
          <w:color w:val="auto"/>
          <w:sz w:val="24"/>
          <w:szCs w:val="24"/>
        </w:rPr>
        <w:t xml:space="preserve"> zijn</w:t>
      </w:r>
      <w:r w:rsidR="00FD04B5">
        <w:rPr>
          <w:color w:val="auto"/>
          <w:sz w:val="24"/>
          <w:szCs w:val="24"/>
        </w:rPr>
        <w:t xml:space="preserve">. </w:t>
      </w:r>
      <w:r w:rsidR="00FD04B5" w:rsidRPr="00F35211">
        <w:rPr>
          <w:sz w:val="24"/>
          <w:szCs w:val="24"/>
        </w:rPr>
        <w:t>Nee zeggen mag</w:t>
      </w:r>
      <w:r w:rsidR="00FD04B5">
        <w:rPr>
          <w:sz w:val="24"/>
          <w:szCs w:val="24"/>
        </w:rPr>
        <w:t xml:space="preserve"> en </w:t>
      </w:r>
      <w:r w:rsidR="00FD04B5" w:rsidRPr="00F35211">
        <w:rPr>
          <w:sz w:val="24"/>
          <w:szCs w:val="24"/>
        </w:rPr>
        <w:t xml:space="preserve">voor zwaardere en ingewikkeldere vragen zijn er professionals. </w:t>
      </w:r>
    </w:p>
    <w:p w:rsidR="00FD04B5" w:rsidRPr="00F35211" w:rsidRDefault="00FD04B5" w:rsidP="00FD04B5">
      <w:pPr>
        <w:pStyle w:val="Hoofdtekst"/>
        <w:rPr>
          <w:sz w:val="24"/>
          <w:szCs w:val="24"/>
        </w:rPr>
      </w:pPr>
    </w:p>
    <w:p w:rsidR="00FD04B5" w:rsidRDefault="00FD04B5" w:rsidP="00FD04B5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Om iets voor elkaar te kunnen </w:t>
      </w:r>
      <w:r w:rsidR="007F4B53">
        <w:rPr>
          <w:sz w:val="24"/>
          <w:szCs w:val="24"/>
        </w:rPr>
        <w:t xml:space="preserve">betekenen, </w:t>
      </w:r>
      <w:r w:rsidRPr="00F35211">
        <w:rPr>
          <w:sz w:val="24"/>
          <w:szCs w:val="24"/>
        </w:rPr>
        <w:t>moet je elkaar kennen. Dat is bovendien</w:t>
      </w:r>
      <w:r>
        <w:rPr>
          <w:sz w:val="24"/>
          <w:szCs w:val="24"/>
        </w:rPr>
        <w:t xml:space="preserve"> </w:t>
      </w:r>
      <w:r w:rsidRPr="00F35211">
        <w:rPr>
          <w:sz w:val="24"/>
          <w:szCs w:val="24"/>
        </w:rPr>
        <w:t xml:space="preserve">gezellig! </w:t>
      </w:r>
      <w:r>
        <w:rPr>
          <w:sz w:val="24"/>
          <w:szCs w:val="24"/>
        </w:rPr>
        <w:t>Daarom nodigen wij iedereen die ge</w:t>
      </w:r>
      <w:r>
        <w:rPr>
          <w:sz w:val="24"/>
          <w:szCs w:val="24"/>
        </w:rPr>
        <w:t>ï</w:t>
      </w:r>
      <w:r>
        <w:rPr>
          <w:sz w:val="24"/>
          <w:szCs w:val="24"/>
        </w:rPr>
        <w:t xml:space="preserve">nteresseerd is in het idee van </w:t>
      </w:r>
      <w:r w:rsidR="00D11FAE">
        <w:rPr>
          <w:sz w:val="24"/>
          <w:szCs w:val="24"/>
        </w:rPr>
        <w:t>De Groene Kloof</w:t>
      </w:r>
      <w:r>
        <w:rPr>
          <w:sz w:val="24"/>
          <w:szCs w:val="24"/>
        </w:rPr>
        <w:t xml:space="preserve"> uit voor een bijeenkomst en wel op:</w:t>
      </w:r>
    </w:p>
    <w:p w:rsidR="00FD04B5" w:rsidRPr="00780E11" w:rsidRDefault="00780E11" w:rsidP="004F2233">
      <w:pPr>
        <w:pStyle w:val="Hoofdtekst"/>
        <w:jc w:val="center"/>
        <w:rPr>
          <w:b/>
          <w:sz w:val="24"/>
          <w:szCs w:val="24"/>
        </w:rPr>
      </w:pPr>
      <w:bookmarkStart w:id="0" w:name="_GoBack"/>
      <w:bookmarkEnd w:id="0"/>
      <w:r w:rsidRPr="00780E11">
        <w:rPr>
          <w:b/>
          <w:sz w:val="24"/>
          <w:szCs w:val="24"/>
        </w:rPr>
        <w:t xml:space="preserve">31 maart om 20.15 uur in de </w:t>
      </w:r>
      <w:proofErr w:type="spellStart"/>
      <w:r w:rsidRPr="00780E11">
        <w:rPr>
          <w:b/>
          <w:sz w:val="24"/>
          <w:szCs w:val="24"/>
        </w:rPr>
        <w:t>Flesseman</w:t>
      </w:r>
      <w:proofErr w:type="spellEnd"/>
      <w:r w:rsidRPr="00780E11">
        <w:rPr>
          <w:b/>
          <w:sz w:val="24"/>
          <w:szCs w:val="24"/>
        </w:rPr>
        <w:t xml:space="preserve"> op de </w:t>
      </w:r>
      <w:proofErr w:type="spellStart"/>
      <w:r w:rsidRPr="00780E11">
        <w:rPr>
          <w:b/>
          <w:sz w:val="24"/>
          <w:szCs w:val="24"/>
        </w:rPr>
        <w:t>Nieuwmarkt</w:t>
      </w:r>
      <w:proofErr w:type="spellEnd"/>
      <w:r w:rsidRPr="00780E11">
        <w:rPr>
          <w:b/>
          <w:sz w:val="24"/>
          <w:szCs w:val="24"/>
        </w:rPr>
        <w:t>.</w:t>
      </w:r>
    </w:p>
    <w:p w:rsidR="004F2233" w:rsidRDefault="00FD04B5" w:rsidP="00FD04B5">
      <w:pPr>
        <w:pStyle w:val="Hoofdtekst"/>
        <w:rPr>
          <w:b/>
          <w:i/>
          <w:sz w:val="24"/>
          <w:szCs w:val="24"/>
        </w:rPr>
      </w:pPr>
      <w:r>
        <w:rPr>
          <w:sz w:val="24"/>
          <w:szCs w:val="24"/>
        </w:rPr>
        <w:t>Om een indruk te krijgen van het aantal ge</w:t>
      </w:r>
      <w:r>
        <w:rPr>
          <w:sz w:val="24"/>
          <w:szCs w:val="24"/>
        </w:rPr>
        <w:t>ï</w:t>
      </w:r>
      <w:r>
        <w:rPr>
          <w:sz w:val="24"/>
          <w:szCs w:val="24"/>
        </w:rPr>
        <w:t>nteresseerden vragen wij om ons dit even te laten weten</w:t>
      </w:r>
      <w:r w:rsidR="00780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 </w:t>
      </w:r>
      <w:r w:rsidR="00780E11">
        <w:rPr>
          <w:sz w:val="24"/>
          <w:szCs w:val="24"/>
        </w:rPr>
        <w:t xml:space="preserve">vermelding van </w:t>
      </w:r>
      <w:r>
        <w:rPr>
          <w:sz w:val="24"/>
          <w:szCs w:val="24"/>
        </w:rPr>
        <w:t xml:space="preserve">naam, adres </w:t>
      </w:r>
      <w:r>
        <w:rPr>
          <w:sz w:val="24"/>
          <w:szCs w:val="24"/>
        </w:rPr>
        <w:t>é</w:t>
      </w:r>
      <w:r w:rsidR="00780E11">
        <w:rPr>
          <w:sz w:val="24"/>
          <w:szCs w:val="24"/>
        </w:rPr>
        <w:t xml:space="preserve">n emailadres </w:t>
      </w:r>
      <w:r>
        <w:rPr>
          <w:sz w:val="24"/>
          <w:szCs w:val="24"/>
        </w:rPr>
        <w:t xml:space="preserve">(NB: deze gegevens blijven alleen bij ons bekend). Doe dit ook als je die dag niet kunt. </w:t>
      </w:r>
      <w:r w:rsidRPr="004F2233">
        <w:rPr>
          <w:sz w:val="24"/>
          <w:szCs w:val="24"/>
        </w:rPr>
        <w:t>Wie niets laat horen, beschouwen wij als niet ge</w:t>
      </w:r>
      <w:r w:rsidRPr="004F2233">
        <w:rPr>
          <w:sz w:val="24"/>
          <w:szCs w:val="24"/>
        </w:rPr>
        <w:t>ï</w:t>
      </w:r>
      <w:r w:rsidRPr="004F2233">
        <w:rPr>
          <w:sz w:val="24"/>
          <w:szCs w:val="24"/>
        </w:rPr>
        <w:t>nteresseerd en zullen wij niet meer benaderen.</w:t>
      </w:r>
      <w:r w:rsidR="004F2233">
        <w:rPr>
          <w:b/>
          <w:i/>
          <w:sz w:val="24"/>
          <w:szCs w:val="24"/>
        </w:rPr>
        <w:t xml:space="preserve"> </w:t>
      </w:r>
    </w:p>
    <w:p w:rsidR="00D11FAE" w:rsidRDefault="00D11FAE" w:rsidP="004F2233">
      <w:pPr>
        <w:pStyle w:val="Hoofdtekst"/>
        <w:jc w:val="center"/>
        <w:rPr>
          <w:b/>
          <w:i/>
          <w:sz w:val="24"/>
          <w:szCs w:val="24"/>
        </w:rPr>
      </w:pPr>
    </w:p>
    <w:p w:rsidR="00FD04B5" w:rsidRDefault="004F2233" w:rsidP="004F2233">
      <w:pPr>
        <w:pStyle w:val="Hoofdtek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emailadres: </w:t>
      </w:r>
      <w:hyperlink r:id="rId5" w:history="1">
        <w:r w:rsidR="00D11FAE" w:rsidRPr="008E5BC4">
          <w:rPr>
            <w:rStyle w:val="Hyperlink"/>
            <w:b/>
            <w:i/>
            <w:sz w:val="24"/>
            <w:szCs w:val="24"/>
          </w:rPr>
          <w:t>groenekloof@icloud.com</w:t>
        </w:r>
      </w:hyperlink>
    </w:p>
    <w:p w:rsidR="00D11FAE" w:rsidRDefault="00D11FAE" w:rsidP="004F2233">
      <w:pPr>
        <w:pStyle w:val="Hoofdtekst"/>
        <w:jc w:val="center"/>
        <w:rPr>
          <w:b/>
          <w:i/>
          <w:sz w:val="24"/>
          <w:szCs w:val="24"/>
        </w:rPr>
      </w:pPr>
    </w:p>
    <w:p w:rsidR="00FD04B5" w:rsidRDefault="00780E11" w:rsidP="00FD04B5">
      <w:pPr>
        <w:pStyle w:val="Hoofdtekst"/>
        <w:rPr>
          <w:sz w:val="24"/>
          <w:szCs w:val="24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8001000</wp:posOffset>
            </wp:positionV>
            <wp:extent cx="590550" cy="105283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4B5">
        <w:rPr>
          <w:sz w:val="24"/>
          <w:szCs w:val="24"/>
        </w:rPr>
        <w:t xml:space="preserve">Dit is een initiatief dat is ontstaan uit het Stadsdorp </w:t>
      </w:r>
      <w:proofErr w:type="spellStart"/>
      <w:r w:rsidR="00FD04B5">
        <w:rPr>
          <w:sz w:val="24"/>
          <w:szCs w:val="24"/>
        </w:rPr>
        <w:t>Nieuwmarkt</w:t>
      </w:r>
      <w:proofErr w:type="spellEnd"/>
      <w:r w:rsidR="00FD04B5">
        <w:rPr>
          <w:sz w:val="24"/>
          <w:szCs w:val="24"/>
        </w:rPr>
        <w:t xml:space="preserve">. Voor wie </w:t>
      </w:r>
      <w:r>
        <w:rPr>
          <w:sz w:val="24"/>
          <w:szCs w:val="24"/>
        </w:rPr>
        <w:t xml:space="preserve">dat niet kent: er is een mooie website met veel informatie: </w:t>
      </w:r>
      <w:hyperlink r:id="rId6" w:history="1">
        <w:r w:rsidR="00FD04B5" w:rsidRPr="008E5BC4">
          <w:rPr>
            <w:rStyle w:val="Hyperlink"/>
            <w:sz w:val="24"/>
            <w:szCs w:val="24"/>
          </w:rPr>
          <w:t>www.stadsdorpnieuwmarkt.nl</w:t>
        </w:r>
      </w:hyperlink>
      <w:r w:rsidR="00FD04B5">
        <w:rPr>
          <w:sz w:val="24"/>
          <w:szCs w:val="24"/>
        </w:rPr>
        <w:t xml:space="preserve"> </w:t>
      </w:r>
    </w:p>
    <w:p w:rsidR="00FD04B5" w:rsidRDefault="00FD04B5" w:rsidP="00FD04B5">
      <w:pPr>
        <w:pStyle w:val="Hoofdtekst"/>
        <w:rPr>
          <w:sz w:val="24"/>
          <w:szCs w:val="24"/>
        </w:rPr>
      </w:pPr>
    </w:p>
    <w:p w:rsidR="00D11FAE" w:rsidRDefault="00D11FAE" w:rsidP="00FD04B5">
      <w:pPr>
        <w:pStyle w:val="Hoofdtekst"/>
        <w:rPr>
          <w:sz w:val="24"/>
          <w:szCs w:val="24"/>
        </w:rPr>
      </w:pPr>
    </w:p>
    <w:p w:rsidR="00D11FAE" w:rsidRDefault="00D11FAE" w:rsidP="00FD04B5">
      <w:pPr>
        <w:pStyle w:val="Hoofdtekst"/>
        <w:rPr>
          <w:sz w:val="24"/>
          <w:szCs w:val="24"/>
        </w:rPr>
      </w:pPr>
    </w:p>
    <w:p w:rsidR="00FD04B5" w:rsidRDefault="00FD04B5" w:rsidP="00FD04B5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Wij zien uit naar een inspirerende bijeenkomst! </w:t>
      </w:r>
    </w:p>
    <w:p w:rsidR="00D11FAE" w:rsidRDefault="00D11FAE" w:rsidP="00FD04B5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Groeten van Ans, </w:t>
      </w:r>
      <w:proofErr w:type="spellStart"/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en Heleen</w:t>
      </w:r>
    </w:p>
    <w:sectPr w:rsidR="00D11FAE" w:rsidSect="00C9171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D04B5"/>
    <w:rsid w:val="00020634"/>
    <w:rsid w:val="00067533"/>
    <w:rsid w:val="000867A9"/>
    <w:rsid w:val="000F577A"/>
    <w:rsid w:val="001535CA"/>
    <w:rsid w:val="001860FA"/>
    <w:rsid w:val="002025BE"/>
    <w:rsid w:val="00217DE9"/>
    <w:rsid w:val="002335CF"/>
    <w:rsid w:val="0028204D"/>
    <w:rsid w:val="002D0308"/>
    <w:rsid w:val="00405AE4"/>
    <w:rsid w:val="004C207A"/>
    <w:rsid w:val="004F2233"/>
    <w:rsid w:val="006C1BF6"/>
    <w:rsid w:val="006F6C85"/>
    <w:rsid w:val="00780E11"/>
    <w:rsid w:val="007F4B53"/>
    <w:rsid w:val="008326B5"/>
    <w:rsid w:val="008956CC"/>
    <w:rsid w:val="00B446BE"/>
    <w:rsid w:val="00C9171A"/>
    <w:rsid w:val="00D11FAE"/>
    <w:rsid w:val="00E305CA"/>
    <w:rsid w:val="00F6347C"/>
    <w:rsid w:val="00FB576E"/>
    <w:rsid w:val="00FD04B5"/>
    <w:rsid w:val="00FD08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06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D04B5"/>
    <w:rPr>
      <w:u w:val="single"/>
    </w:rPr>
  </w:style>
  <w:style w:type="paragraph" w:customStyle="1" w:styleId="Hoofdtekst">
    <w:name w:val="Hoofdtekst"/>
    <w:rsid w:val="00FD04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D04B5"/>
    <w:rPr>
      <w:u w:val="single"/>
    </w:rPr>
  </w:style>
  <w:style w:type="paragraph" w:customStyle="1" w:styleId="Hoofdtekst">
    <w:name w:val="Hoofdtekst"/>
    <w:rsid w:val="00FD04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dsdorpnieuwmarkt.nl" TargetMode="External"/><Relationship Id="rId5" Type="http://schemas.openxmlformats.org/officeDocument/2006/relationships/hyperlink" Target="mailto:groenekloof@icloud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2368</Characters>
  <Application>Microsoft Office Word</Application>
  <DocSecurity>0</DocSecurity>
  <Lines>19</Lines>
  <Paragraphs>5</Paragraphs>
  <ScaleCrop>false</ScaleCrop>
  <Company>AO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van Deur</dc:creator>
  <cp:lastModifiedBy>Marcella</cp:lastModifiedBy>
  <cp:revision>2</cp:revision>
  <dcterms:created xsi:type="dcterms:W3CDTF">2015-05-03T15:13:00Z</dcterms:created>
  <dcterms:modified xsi:type="dcterms:W3CDTF">2015-05-03T15:13:00Z</dcterms:modified>
</cp:coreProperties>
</file>